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泰安市信用协会单位会员（个人）入会申请登记表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550"/>
        <w:gridCol w:w="802"/>
        <w:gridCol w:w="1418"/>
        <w:gridCol w:w="1262"/>
        <w:gridCol w:w="108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03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统一社会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信用代码</w:t>
            </w:r>
          </w:p>
        </w:tc>
        <w:tc>
          <w:tcPr>
            <w:tcW w:w="403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u w:val="singl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03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（市）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（区）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介绍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1875"/>
              </w:tabs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会员类型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信用服务机构  □金融机构  □一般企业 </w:t>
            </w:r>
          </w:p>
          <w:p>
            <w:pPr>
              <w:ind w:firstLine="240" w:firstLineChars="1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□社团组织      □</w:t>
            </w:r>
            <w:r>
              <w:rPr>
                <w:rFonts w:hint="eastAsia" w:ascii="宋体" w:hAnsi="宋体"/>
              </w:rPr>
              <w:t xml:space="preserve">个人会员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□其他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ind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（请打“√”选择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希望协助协会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开展哪些工作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542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504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入会申明：</w:t>
            </w:r>
          </w:p>
          <w:p>
            <w:pPr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我自愿加入泰安市信用协会，承认《泰安市信用协会章程》，入会后遵守协会章程，履行会员义务，享受会员权利，恪守信用，共同推动泰安市社会信用体系建设。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单位名称（盖章）：                   法定代表人（签字）：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 xml:space="preserve">申请日期：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以下由泰安市信用协会填写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2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  批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审批时间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（本表一式两份）</w:t>
      </w:r>
    </w:p>
    <w:p>
      <w:pPr>
        <w:rPr>
          <w:rFonts w:hint="eastAsia"/>
          <w:sz w:val="24"/>
        </w:rPr>
      </w:pPr>
    </w:p>
    <w:tbl>
      <w:tblPr>
        <w:tblStyle w:val="2"/>
        <w:tblW w:w="7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0"/>
        <w:gridCol w:w="1614"/>
        <w:gridCol w:w="960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8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泰安市信用协会会费标准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（元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年）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副会长（监事会主席）单位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理事（监事）单位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7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980" w:leftChars="0" w:firstLine="0" w:firstLine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请在入选的相应单位里进行勾选打 </w:t>
            </w: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980" w:leftChars="0" w:firstLine="0" w:firstLine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eastAsia" w:ascii="Arial" w:hAnsi="Arial" w:cs="Arial"/>
                <w:lang w:val="en-US" w:eastAsia="zh-CN" w:bidi="ar"/>
              </w:rPr>
              <w:t>附营业执照复印件一份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980" w:leftChars="0" w:firstLine="0" w:firstLine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eastAsia" w:ascii="Arial" w:hAnsi="Arial" w:cs="Arial"/>
                <w:lang w:val="en-US" w:eastAsia="zh-CN" w:bidi="ar"/>
              </w:rPr>
              <w:t>开户信息：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名称：泰安市信用协会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税号：5137 0900 MJE5 7656 52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单位地址：山东省泰安市泰山区东湖小区2#综合楼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电话：0538-8806697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开户银行：工行泰安分行营业部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980" w:leftChars="0"/>
              <w:jc w:val="left"/>
              <w:textAlignment w:val="center"/>
              <w:rPr>
                <w:rStyle w:val="6"/>
                <w:rFonts w:hint="default" w:ascii="Arial" w:hAnsi="Arial" w:cs="Arial"/>
                <w:lang w:val="en-US" w:eastAsia="zh-CN" w:bidi="ar"/>
              </w:rPr>
            </w:pP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银行账户：1604 0101 0902 0301 763</w:t>
            </w:r>
          </w:p>
        </w:tc>
      </w:tr>
    </w:tbl>
    <w:p>
      <w:pPr>
        <w:rPr>
          <w:rFonts w:hint="default" w:eastAsia="宋体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55CF9"/>
    <w:multiLevelType w:val="singleLevel"/>
    <w:tmpl w:val="7C455CF9"/>
    <w:lvl w:ilvl="0" w:tentative="0">
      <w:start w:val="1"/>
      <w:numFmt w:val="chineseCounting"/>
      <w:suff w:val="nothing"/>
      <w:lvlText w:val="%1、"/>
      <w:lvlJc w:val="left"/>
      <w:pPr>
        <w:ind w:left="9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MwZjcyYjcxYmJhNDBjYjllMGQ3NzRkYTBkYWQifQ=="/>
  </w:docVars>
  <w:rsids>
    <w:rsidRoot w:val="00000000"/>
    <w:rsid w:val="21A0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2023-11-23T04:39:17Z</dcterms:created>
  <dc:creator>Dell</dc:creator>
  <cp:lastModifiedBy>Angela</cp:lastModifiedBy>
  <dcterms:modified xsi:type="dcterms:W3CDTF">2023-11-23T04:39:25Z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E2071C6D7EF94BD2895FE08CC955F370_12</vt:lpwstr>
  </property>
</Properties>
</file>